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79C" w:rsidRPr="00CB3658" w:rsidRDefault="007D279C" w:rsidP="00CB3658">
      <w:pPr>
        <w:shd w:val="clear" w:color="auto" w:fill="FFFFFF"/>
        <w:spacing w:after="0" w:line="276" w:lineRule="auto"/>
        <w:contextualSpacing/>
        <w:rPr>
          <w:rFonts w:eastAsia="Calibri" w:cs="Times New Roman"/>
        </w:rPr>
      </w:pPr>
    </w:p>
    <w:p w:rsidR="007D279C" w:rsidRPr="00CB3658" w:rsidRDefault="007D279C" w:rsidP="00CB3658">
      <w:pPr>
        <w:spacing w:after="0" w:line="276" w:lineRule="auto"/>
        <w:rPr>
          <w:rFonts w:eastAsia="Times New Roman" w:cs="Times New Roman"/>
        </w:rPr>
      </w:pPr>
      <w:r w:rsidRPr="00CB3658">
        <w:rPr>
          <w:rFonts w:eastAsia="Times New Roman" w:cs="Times New Roman"/>
        </w:rPr>
        <w:t xml:space="preserve">Required Add = </w:t>
      </w:r>
      <w:r w:rsidRPr="00CB3658">
        <w:rPr>
          <w:rFonts w:eastAsia="Times New Roman" w:cs="Times New Roman"/>
          <w:b/>
          <w:color w:val="FF0000"/>
        </w:rPr>
        <w:t>Red</w:t>
      </w:r>
    </w:p>
    <w:p w:rsidR="007D279C" w:rsidRPr="00CB3658" w:rsidRDefault="007D279C" w:rsidP="00CB3658">
      <w:pPr>
        <w:spacing w:after="0" w:line="276" w:lineRule="auto"/>
        <w:rPr>
          <w:rFonts w:eastAsia="Times New Roman" w:cs="Times New Roman"/>
        </w:rPr>
      </w:pPr>
      <w:r w:rsidRPr="00CB3658">
        <w:rPr>
          <w:rFonts w:eastAsia="Times New Roman" w:cs="Times New Roman"/>
        </w:rPr>
        <w:t xml:space="preserve">Optional Add = </w:t>
      </w:r>
      <w:r w:rsidRPr="00CB3658">
        <w:rPr>
          <w:rFonts w:eastAsia="Times New Roman" w:cs="Times New Roman"/>
          <w:b/>
          <w:color w:val="8496B0" w:themeColor="text2" w:themeTint="99"/>
        </w:rPr>
        <w:t>Blue</w:t>
      </w:r>
    </w:p>
    <w:p w:rsidR="007D279C" w:rsidRPr="00CB3658" w:rsidRDefault="007D279C" w:rsidP="00CB3658">
      <w:pPr>
        <w:spacing w:after="0" w:line="276" w:lineRule="auto"/>
        <w:rPr>
          <w:rFonts w:eastAsia="Times New Roman" w:cs="Times New Roman"/>
        </w:rPr>
      </w:pPr>
      <w:r w:rsidRPr="00CB3658">
        <w:rPr>
          <w:rFonts w:eastAsia="Times New Roman" w:cs="Times New Roman"/>
        </w:rPr>
        <w:t xml:space="preserve">Already Added = </w:t>
      </w:r>
      <w:r w:rsidRPr="00CB3658">
        <w:rPr>
          <w:rFonts w:eastAsia="Times New Roman" w:cs="Times New Roman"/>
          <w:b/>
          <w:color w:val="00B050"/>
        </w:rPr>
        <w:t xml:space="preserve">Green </w:t>
      </w:r>
    </w:p>
    <w:p w:rsidR="007D279C" w:rsidRDefault="007D279C" w:rsidP="00CB3658">
      <w:pPr>
        <w:spacing w:after="0" w:line="276" w:lineRule="auto"/>
      </w:pPr>
    </w:p>
    <w:p w:rsidR="00CB3658" w:rsidRPr="000F313D" w:rsidRDefault="00CB3658" w:rsidP="00CB3658">
      <w:pPr>
        <w:shd w:val="clear" w:color="auto" w:fill="FFFFFF"/>
        <w:spacing w:after="0" w:line="240" w:lineRule="auto"/>
        <w:jc w:val="center"/>
        <w:rPr>
          <w:b/>
          <w:sz w:val="36"/>
          <w:u w:val="single"/>
        </w:rPr>
      </w:pPr>
      <w:r w:rsidRPr="00CB3658">
        <w:rPr>
          <w:b/>
          <w:sz w:val="36"/>
          <w:u w:val="single"/>
        </w:rPr>
        <w:t xml:space="preserve">Miller- </w:t>
      </w:r>
      <w:r w:rsidR="007B0D57">
        <w:rPr>
          <w:b/>
          <w:sz w:val="36"/>
          <w:u w:val="single"/>
        </w:rPr>
        <w:t>Motte Technical College (MMTC</w:t>
      </w:r>
      <w:r w:rsidRPr="00CB3658">
        <w:rPr>
          <w:b/>
          <w:sz w:val="36"/>
          <w:u w:val="single"/>
        </w:rPr>
        <w:t>)</w:t>
      </w:r>
      <w:r>
        <w:rPr>
          <w:b/>
          <w:sz w:val="36"/>
          <w:u w:val="single"/>
        </w:rPr>
        <w:t xml:space="preserve"> </w:t>
      </w:r>
      <w:r w:rsidRPr="000F313D">
        <w:rPr>
          <w:b/>
          <w:sz w:val="36"/>
          <w:u w:val="single"/>
        </w:rPr>
        <w:t>– Compliance Sheet</w:t>
      </w:r>
    </w:p>
    <w:p w:rsidR="00CB3658" w:rsidRDefault="00CB3658" w:rsidP="00CB3658">
      <w:pPr>
        <w:spacing w:after="0" w:line="276" w:lineRule="auto"/>
      </w:pPr>
    </w:p>
    <w:p w:rsidR="00CB3658" w:rsidRPr="00C67E05" w:rsidRDefault="00C67E05" w:rsidP="00CB3658">
      <w:pPr>
        <w:spacing w:after="0" w:line="276" w:lineRule="auto"/>
        <w:rPr>
          <w:sz w:val="28"/>
          <w:szCs w:val="28"/>
        </w:rPr>
      </w:pPr>
      <w:r w:rsidRPr="00C67E05">
        <w:rPr>
          <w:sz w:val="28"/>
          <w:szCs w:val="28"/>
        </w:rPr>
        <w:t>Vendor:</w:t>
      </w:r>
      <w:r>
        <w:rPr>
          <w:sz w:val="28"/>
          <w:szCs w:val="28"/>
        </w:rPr>
        <w:t xml:space="preserve"> </w:t>
      </w:r>
      <w:r w:rsidR="009F10F1">
        <w:rPr>
          <w:sz w:val="28"/>
          <w:szCs w:val="28"/>
        </w:rPr>
        <w:t>Rising Results</w:t>
      </w:r>
    </w:p>
    <w:p w:rsidR="00C67E05" w:rsidRPr="00C67E05" w:rsidRDefault="00C67E05" w:rsidP="00123867">
      <w:pPr>
        <w:tabs>
          <w:tab w:val="left" w:pos="8253"/>
        </w:tabs>
        <w:spacing w:after="0" w:line="276" w:lineRule="auto"/>
        <w:rPr>
          <w:sz w:val="28"/>
          <w:szCs w:val="28"/>
        </w:rPr>
      </w:pPr>
      <w:r w:rsidRPr="00C67E05">
        <w:rPr>
          <w:sz w:val="28"/>
          <w:szCs w:val="28"/>
        </w:rPr>
        <w:t xml:space="preserve">URL: </w:t>
      </w:r>
      <w:r w:rsidR="009F10F1" w:rsidRPr="009F10F1">
        <w:rPr>
          <w:sz w:val="28"/>
          <w:szCs w:val="28"/>
        </w:rPr>
        <w:t>http://topcollegedegrees.net/schools/ground/mmtc-phleb-tech-cert</w:t>
      </w:r>
      <w:r w:rsidR="00123867">
        <w:rPr>
          <w:sz w:val="28"/>
          <w:szCs w:val="28"/>
        </w:rPr>
        <w:tab/>
      </w:r>
    </w:p>
    <w:p w:rsidR="00016171" w:rsidRDefault="00CB3658" w:rsidP="00CB3658">
      <w:pPr>
        <w:numPr>
          <w:ilvl w:val="0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9F10F1">
        <w:rPr>
          <w:rFonts w:eastAsia="Calibri" w:cs="Times New Roman"/>
          <w:b/>
          <w:color w:val="00B050"/>
        </w:rPr>
        <w:t>SCHOOL NAME</w:t>
      </w:r>
      <w:r w:rsidRPr="009F10F1">
        <w:rPr>
          <w:rFonts w:eastAsia="Calibri" w:cs="Times New Roman"/>
          <w:color w:val="00B050"/>
        </w:rPr>
        <w:t>:</w:t>
      </w:r>
      <w:r w:rsidRPr="00CB3658">
        <w:rPr>
          <w:rFonts w:eastAsia="Calibri" w:cs="Times New Roman"/>
          <w:color w:val="FF0000"/>
        </w:rPr>
        <w:t xml:space="preserve"> </w:t>
      </w:r>
      <w:r w:rsidR="002539A0">
        <w:rPr>
          <w:rFonts w:eastAsia="Calibri" w:cs="Times New Roman"/>
        </w:rPr>
        <w:t>Miller-</w:t>
      </w:r>
      <w:r w:rsidR="007B0D57">
        <w:rPr>
          <w:rFonts w:eastAsia="Calibri" w:cs="Times New Roman"/>
        </w:rPr>
        <w:t>Motte Technical College (MMTC</w:t>
      </w:r>
      <w:r w:rsidR="00016171" w:rsidRPr="00CB3658">
        <w:rPr>
          <w:rFonts w:eastAsia="Calibri" w:cs="Times New Roman"/>
        </w:rPr>
        <w:t>)</w:t>
      </w:r>
    </w:p>
    <w:p w:rsidR="00CB3658" w:rsidRPr="00CB3658" w:rsidRDefault="00CB3658" w:rsidP="00CB3658">
      <w:pPr>
        <w:shd w:val="clear" w:color="auto" w:fill="FFFFFF"/>
        <w:spacing w:after="0" w:line="276" w:lineRule="auto"/>
        <w:ind w:left="720"/>
        <w:contextualSpacing/>
        <w:rPr>
          <w:rFonts w:eastAsia="Calibri" w:cs="Times New Roman"/>
        </w:rPr>
      </w:pPr>
    </w:p>
    <w:p w:rsidR="00016171" w:rsidRPr="009F10F1" w:rsidRDefault="00CB3658" w:rsidP="00CB3658">
      <w:pPr>
        <w:numPr>
          <w:ilvl w:val="0"/>
          <w:numId w:val="1"/>
        </w:numPr>
        <w:spacing w:after="0" w:line="276" w:lineRule="auto"/>
        <w:contextualSpacing/>
        <w:rPr>
          <w:rFonts w:eastAsia="Calibri" w:cs="Times New Roman"/>
          <w:b/>
          <w:color w:val="00B050"/>
        </w:rPr>
      </w:pPr>
      <w:r w:rsidRPr="009F10F1">
        <w:rPr>
          <w:rFonts w:eastAsia="Calibri" w:cs="Times New Roman"/>
          <w:b/>
          <w:color w:val="00B050"/>
        </w:rPr>
        <w:t xml:space="preserve">LOGO: </w:t>
      </w:r>
    </w:p>
    <w:p w:rsidR="00A1688B" w:rsidRDefault="00A1688B" w:rsidP="00A1688B">
      <w:pPr>
        <w:spacing w:after="0" w:line="276" w:lineRule="auto"/>
        <w:contextualSpacing/>
        <w:rPr>
          <w:rFonts w:eastAsia="Calibri" w:cs="Times New Roman"/>
          <w:b/>
          <w:color w:val="FF0000"/>
        </w:rPr>
      </w:pPr>
    </w:p>
    <w:p w:rsidR="00A1688B" w:rsidRPr="00CB3658" w:rsidRDefault="00A1688B" w:rsidP="00A1688B">
      <w:pPr>
        <w:spacing w:after="0" w:line="276" w:lineRule="auto"/>
        <w:contextualSpacing/>
        <w:rPr>
          <w:rFonts w:eastAsia="Calibri" w:cs="Times New Roman"/>
          <w:b/>
          <w:color w:val="FF0000"/>
        </w:rPr>
      </w:pPr>
    </w:p>
    <w:p w:rsidR="00CB3658" w:rsidRPr="00CB3658" w:rsidRDefault="00A1688B" w:rsidP="007B0D57">
      <w:pPr>
        <w:spacing w:after="0" w:line="276" w:lineRule="auto"/>
        <w:ind w:left="1080"/>
        <w:contextualSpacing/>
        <w:rPr>
          <w:rFonts w:eastAsia="Calibri" w:cs="Times New Roman"/>
          <w:b/>
        </w:rPr>
      </w:pPr>
      <w:r>
        <w:rPr>
          <w:rFonts w:eastAsia="Calibri" w:cs="Times New Roman"/>
          <w:b/>
          <w:noProof/>
          <w:color w:val="FF0000"/>
        </w:rPr>
        <w:drawing>
          <wp:inline distT="0" distB="0" distL="0" distR="0" wp14:anchorId="0C8C4256" wp14:editId="7BD9882C">
            <wp:extent cx="4514367" cy="2206487"/>
            <wp:effectExtent l="0" t="0" r="63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403" cy="2221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88B" w:rsidRDefault="00A1688B" w:rsidP="00A1688B">
      <w:pPr>
        <w:shd w:val="clear" w:color="auto" w:fill="FFFFFF"/>
        <w:spacing w:after="0" w:line="276" w:lineRule="auto"/>
        <w:ind w:left="450"/>
        <w:contextualSpacing/>
        <w:rPr>
          <w:rFonts w:eastAsia="Calibri" w:cs="Times New Roman"/>
          <w:b/>
          <w:color w:val="FF0000"/>
        </w:rPr>
      </w:pPr>
    </w:p>
    <w:p w:rsidR="009F10F1" w:rsidRDefault="009F10F1" w:rsidP="009F10F1">
      <w:pPr>
        <w:numPr>
          <w:ilvl w:val="0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  <w:b/>
          <w:color w:val="FF0000"/>
        </w:rPr>
      </w:pPr>
      <w:r>
        <w:rPr>
          <w:rFonts w:eastAsia="Calibri" w:cs="Times New Roman"/>
          <w:b/>
          <w:color w:val="FF0000"/>
        </w:rPr>
        <w:t>FIELDS</w:t>
      </w:r>
    </w:p>
    <w:p w:rsidR="009F10F1" w:rsidRPr="009840E2" w:rsidRDefault="009F10F1" w:rsidP="009F10F1">
      <w:pPr>
        <w:numPr>
          <w:ilvl w:val="1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  <w:b/>
          <w:color w:val="FF0000"/>
        </w:rPr>
      </w:pPr>
      <w:r w:rsidRPr="009840E2">
        <w:rPr>
          <w:rFonts w:eastAsia="Calibri" w:cs="Times New Roman"/>
          <w:b/>
          <w:color w:val="FF0000"/>
        </w:rPr>
        <w:t xml:space="preserve">Year of High School Graduation: PLEASE UPDATE YEAR RANGE FROM 1940-2017. </w:t>
      </w:r>
    </w:p>
    <w:p w:rsidR="009F10F1" w:rsidRDefault="009F10F1" w:rsidP="009F10F1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>
        <w:rPr>
          <w:noProof/>
        </w:rPr>
        <w:lastRenderedPageBreak/>
        <w:drawing>
          <wp:inline distT="0" distB="0" distL="0" distR="0" wp14:anchorId="405732B4" wp14:editId="6C40F715">
            <wp:extent cx="2689156" cy="321644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89156" cy="3216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10F1" w:rsidRPr="004D1781" w:rsidRDefault="009F10F1" w:rsidP="009F10F1">
      <w:pPr>
        <w:shd w:val="clear" w:color="auto" w:fill="FFFFFF"/>
        <w:spacing w:after="0" w:line="276" w:lineRule="auto"/>
        <w:ind w:left="720"/>
        <w:contextualSpacing/>
        <w:rPr>
          <w:rFonts w:eastAsia="Calibri" w:cs="Times New Roman"/>
          <w:b/>
        </w:rPr>
      </w:pPr>
    </w:p>
    <w:p w:rsidR="009F10F1" w:rsidRDefault="009F10F1" w:rsidP="009F10F1">
      <w:pPr>
        <w:shd w:val="clear" w:color="auto" w:fill="FFFFFF"/>
        <w:spacing w:after="0" w:line="276" w:lineRule="auto"/>
        <w:ind w:left="1440"/>
        <w:contextualSpacing/>
        <w:rPr>
          <w:rFonts w:eastAsia="Calibri" w:cs="Times New Roman"/>
        </w:rPr>
      </w:pPr>
    </w:p>
    <w:p w:rsidR="004D1781" w:rsidRPr="004D1781" w:rsidRDefault="004D1781" w:rsidP="004D1781">
      <w:pPr>
        <w:shd w:val="clear" w:color="auto" w:fill="FFFFFF"/>
        <w:spacing w:after="0" w:line="276" w:lineRule="auto"/>
        <w:ind w:left="720"/>
        <w:contextualSpacing/>
        <w:rPr>
          <w:rFonts w:eastAsia="Calibri" w:cs="Times New Roman"/>
          <w:b/>
        </w:rPr>
      </w:pPr>
    </w:p>
    <w:p w:rsidR="009E4B59" w:rsidRPr="009840E2" w:rsidRDefault="009E4B59" w:rsidP="009E4B59">
      <w:pPr>
        <w:numPr>
          <w:ilvl w:val="0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  <w:b/>
          <w:color w:val="FF0000"/>
        </w:rPr>
      </w:pPr>
      <w:r w:rsidRPr="009840E2">
        <w:rPr>
          <w:rFonts w:eastAsia="Calibri" w:cs="Times New Roman"/>
          <w:b/>
          <w:color w:val="FF0000"/>
        </w:rPr>
        <w:t>LOCATION: REMOVE RED STRIKETHROUGH, ADD YELLOW HIGHLIGHTED</w:t>
      </w:r>
    </w:p>
    <w:p w:rsidR="009E4B59" w:rsidRPr="00CB3658" w:rsidRDefault="009E4B59" w:rsidP="009E4B59">
      <w:pPr>
        <w:numPr>
          <w:ilvl w:val="1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  <w:b/>
        </w:rPr>
      </w:pPr>
      <w:r w:rsidRPr="00CB3658">
        <w:rPr>
          <w:rFonts w:eastAsia="Calibri" w:cs="Times New Roman"/>
          <w:b/>
        </w:rPr>
        <w:t xml:space="preserve">Miller-Motte Technical College Specific:  </w:t>
      </w:r>
      <w:r>
        <w:rPr>
          <w:rFonts w:eastAsia="Calibri" w:cs="Times New Roman"/>
        </w:rPr>
        <w:t>With 9</w:t>
      </w:r>
      <w:r w:rsidRPr="00CB3658">
        <w:rPr>
          <w:rFonts w:eastAsia="Calibri" w:cs="Times New Roman"/>
        </w:rPr>
        <w:t xml:space="preserve"> convenient locations throughout South Carolina, Vi</w:t>
      </w:r>
      <w:r>
        <w:rPr>
          <w:rFonts w:eastAsia="Calibri" w:cs="Times New Roman"/>
        </w:rPr>
        <w:t xml:space="preserve">rginia, Tennessee, Georgia </w:t>
      </w:r>
      <w:r w:rsidRPr="00CB3658">
        <w:rPr>
          <w:rFonts w:eastAsia="Calibri" w:cs="Times New Roman"/>
        </w:rPr>
        <w:t>and a multitude of programs and degrees in growing fields, Miller-Motte Technical College makes it easy to find the right fit for you.</w:t>
      </w:r>
    </w:p>
    <w:p w:rsidR="009E4B59" w:rsidRPr="00CB3658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Miller-Motte Technical College Macon is conveniently located at 175 Tom Hill Sr. Blvd.</w:t>
      </w:r>
    </w:p>
    <w:p w:rsidR="009E4B59" w:rsidRPr="00CB3658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Miller-Motte Technical College Augusta is conveniently located at 621 Frontage Road.</w:t>
      </w:r>
    </w:p>
    <w:p w:rsidR="009E4B59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241790">
        <w:rPr>
          <w:rFonts w:eastAsia="Calibri" w:cs="Times New Roman"/>
        </w:rPr>
        <w:t xml:space="preserve">Miller-Motte Technical College Chattanooga is conveniently </w:t>
      </w:r>
      <w:r>
        <w:rPr>
          <w:rFonts w:eastAsia="Calibri" w:cs="Times New Roman"/>
        </w:rPr>
        <w:t xml:space="preserve">located at </w:t>
      </w:r>
      <w:r w:rsidRPr="009840E2">
        <w:rPr>
          <w:rFonts w:eastAsia="Calibri" w:cs="Times New Roman"/>
          <w:strike/>
          <w:color w:val="FF0000"/>
        </w:rPr>
        <w:t>6020 Shallowford Rd. Suite 100.</w:t>
      </w:r>
      <w:r w:rsidRPr="009840E2">
        <w:rPr>
          <w:rFonts w:eastAsia="Calibri" w:cs="Times New Roman"/>
        </w:rPr>
        <w:t xml:space="preserve"> </w:t>
      </w:r>
      <w:r w:rsidRPr="009840E2">
        <w:rPr>
          <w:rFonts w:eastAsia="Calibri" w:cs="Times New Roman"/>
          <w:highlight w:val="yellow"/>
        </w:rPr>
        <w:t>6397 Lee Highway, Suite 100, Chattanooga.</w:t>
      </w:r>
    </w:p>
    <w:p w:rsidR="009E4B59" w:rsidRPr="00241790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241790">
        <w:rPr>
          <w:rFonts w:eastAsia="Calibri" w:cs="Times New Roman"/>
        </w:rPr>
        <w:t xml:space="preserve">Miller-Motte Technical College Clarksville is conveniently located at 1820 Business Park Drive. </w:t>
      </w:r>
    </w:p>
    <w:p w:rsidR="009E4B59" w:rsidRPr="00CB3658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Miller-Motte Technical College Columbus is conveniently located at 1800 Box Road.</w:t>
      </w:r>
    </w:p>
    <w:p w:rsidR="009E4B59" w:rsidRPr="00CB3658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Miller-Motte Technical College Conway is conveniently located at 2451 Highway 501 E.</w:t>
      </w:r>
    </w:p>
    <w:p w:rsidR="009E4B59" w:rsidRPr="00CB3658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 xml:space="preserve">Miller-Motte Technical College Lynchburg is conveniently located at 1011 Creekside Lane. </w:t>
      </w:r>
    </w:p>
    <w:p w:rsidR="009E4B59" w:rsidRPr="00CB3658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Miller-Motte Technical College Charleston is conveniently located at 8085 Rivers Ave.</w:t>
      </w:r>
    </w:p>
    <w:p w:rsidR="009E4B59" w:rsidRDefault="009E4B59" w:rsidP="009E4B59">
      <w:pPr>
        <w:numPr>
          <w:ilvl w:val="2"/>
          <w:numId w:val="1"/>
        </w:numPr>
        <w:shd w:val="clear" w:color="auto" w:fill="FFFFFF"/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Miller-Motte Technical College Roanoke is conveniently located at 4444 Electric Rd.</w:t>
      </w:r>
    </w:p>
    <w:p w:rsidR="00CB3658" w:rsidRPr="00CB3658" w:rsidRDefault="00CB3658" w:rsidP="00CB3658">
      <w:pPr>
        <w:shd w:val="clear" w:color="auto" w:fill="FFFFFF"/>
        <w:spacing w:after="0" w:line="276" w:lineRule="auto"/>
        <w:ind w:left="2160"/>
        <w:contextualSpacing/>
        <w:rPr>
          <w:rFonts w:eastAsia="Calibri" w:cs="Times New Roman"/>
        </w:rPr>
      </w:pPr>
    </w:p>
    <w:p w:rsidR="00016171" w:rsidRPr="009E4B59" w:rsidRDefault="00CB3658" w:rsidP="00CB3658">
      <w:pPr>
        <w:numPr>
          <w:ilvl w:val="0"/>
          <w:numId w:val="1"/>
        </w:numPr>
        <w:spacing w:after="0" w:line="276" w:lineRule="auto"/>
        <w:contextualSpacing/>
        <w:rPr>
          <w:rFonts w:eastAsia="Calibri" w:cs="Times New Roman"/>
          <w:b/>
          <w:color w:val="00B050"/>
        </w:rPr>
      </w:pPr>
      <w:r w:rsidRPr="009E4B59">
        <w:rPr>
          <w:rFonts w:eastAsia="Calibri" w:cs="Times New Roman"/>
          <w:b/>
          <w:color w:val="00B050"/>
        </w:rPr>
        <w:t xml:space="preserve">PROGRAMS: </w:t>
      </w:r>
    </w:p>
    <w:p w:rsidR="00CB3658" w:rsidRPr="00CB3658" w:rsidRDefault="00CB3658" w:rsidP="00B76D74">
      <w:pPr>
        <w:spacing w:after="0" w:line="276" w:lineRule="auto"/>
        <w:ind w:left="2880"/>
        <w:contextualSpacing/>
        <w:rPr>
          <w:rFonts w:eastAsia="Calibri" w:cs="Times New Roman"/>
        </w:rPr>
      </w:pPr>
    </w:p>
    <w:p w:rsidR="00016171" w:rsidRDefault="00CB3658" w:rsidP="00CB3658">
      <w:pPr>
        <w:numPr>
          <w:ilvl w:val="0"/>
          <w:numId w:val="1"/>
        </w:numPr>
        <w:spacing w:after="0" w:line="276" w:lineRule="auto"/>
        <w:contextualSpacing/>
        <w:rPr>
          <w:rFonts w:eastAsia="Calibri" w:cs="Times New Roman"/>
          <w:b/>
        </w:rPr>
      </w:pPr>
      <w:r w:rsidRPr="00CB3658">
        <w:rPr>
          <w:rFonts w:eastAsia="Calibri" w:cs="Times New Roman"/>
          <w:b/>
        </w:rPr>
        <w:t xml:space="preserve">CONTENT: </w:t>
      </w:r>
    </w:p>
    <w:p w:rsidR="00CB3658" w:rsidRPr="00CB3658" w:rsidRDefault="00CB3658" w:rsidP="00CB3658">
      <w:pPr>
        <w:spacing w:after="0" w:line="276" w:lineRule="auto"/>
        <w:ind w:left="720"/>
        <w:contextualSpacing/>
        <w:rPr>
          <w:rFonts w:eastAsia="Calibri" w:cs="Times New Roman"/>
          <w:b/>
        </w:rPr>
      </w:pPr>
    </w:p>
    <w:p w:rsidR="00016171" w:rsidRPr="009E4B59" w:rsidRDefault="00CB3658" w:rsidP="00CB3658">
      <w:pPr>
        <w:numPr>
          <w:ilvl w:val="1"/>
          <w:numId w:val="1"/>
        </w:numPr>
        <w:spacing w:after="0" w:line="276" w:lineRule="auto"/>
        <w:contextualSpacing/>
        <w:rPr>
          <w:rFonts w:eastAsia="Calibri" w:cs="Times New Roman"/>
          <w:b/>
          <w:color w:val="00B050"/>
        </w:rPr>
      </w:pPr>
      <w:r w:rsidRPr="009E4B59">
        <w:rPr>
          <w:rFonts w:eastAsia="Calibri" w:cs="Times New Roman"/>
          <w:b/>
          <w:color w:val="00B050"/>
        </w:rPr>
        <w:t>HEADLINE OPTION:</w:t>
      </w:r>
    </w:p>
    <w:p w:rsidR="00016171" w:rsidRPr="00CB3658" w:rsidRDefault="00016171" w:rsidP="00CB3658">
      <w:pPr>
        <w:numPr>
          <w:ilvl w:val="2"/>
          <w:numId w:val="1"/>
        </w:numPr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Start your future now!</w:t>
      </w:r>
    </w:p>
    <w:p w:rsidR="00016171" w:rsidRPr="009E4B59" w:rsidRDefault="00016171" w:rsidP="00CB3658">
      <w:pPr>
        <w:numPr>
          <w:ilvl w:val="2"/>
          <w:numId w:val="1"/>
        </w:numPr>
        <w:spacing w:after="0" w:line="276" w:lineRule="auto"/>
        <w:contextualSpacing/>
        <w:rPr>
          <w:rFonts w:eastAsia="Calibri" w:cs="Times New Roman"/>
          <w:b/>
        </w:rPr>
      </w:pPr>
      <w:r w:rsidRPr="009E4B59">
        <w:rPr>
          <w:rFonts w:eastAsia="Calibri" w:cs="Times New Roman"/>
          <w:b/>
        </w:rPr>
        <w:t>A new career is closer than you think!</w:t>
      </w:r>
    </w:p>
    <w:p w:rsidR="00016171" w:rsidRDefault="002539A0" w:rsidP="00CB3658">
      <w:pPr>
        <w:numPr>
          <w:ilvl w:val="2"/>
          <w:numId w:val="1"/>
        </w:numPr>
        <w:spacing w:after="0" w:line="276" w:lineRule="auto"/>
        <w:contextualSpacing/>
        <w:rPr>
          <w:rFonts w:eastAsia="Calibri" w:cs="Times New Roman"/>
        </w:rPr>
      </w:pPr>
      <w:r>
        <w:rPr>
          <w:rFonts w:eastAsia="Calibri" w:cs="Times New Roman"/>
        </w:rPr>
        <w:t>Miller-</w:t>
      </w:r>
      <w:r w:rsidR="007B0D57">
        <w:rPr>
          <w:rFonts w:eastAsia="Calibri" w:cs="Times New Roman"/>
        </w:rPr>
        <w:t>Motte Technical College (MMTC</w:t>
      </w:r>
      <w:r w:rsidR="00016171" w:rsidRPr="00CB3658">
        <w:rPr>
          <w:rFonts w:eastAsia="Calibri" w:cs="Times New Roman"/>
        </w:rPr>
        <w:t xml:space="preserve">) can help get you from here to a </w:t>
      </w:r>
      <w:r w:rsidR="007B0D57">
        <w:rPr>
          <w:rFonts w:eastAsia="Calibri" w:cs="Times New Roman"/>
        </w:rPr>
        <w:t>new career!</w:t>
      </w:r>
    </w:p>
    <w:p w:rsidR="00CB3658" w:rsidRPr="00CB3658" w:rsidRDefault="00CB3658" w:rsidP="00CB3658">
      <w:pPr>
        <w:spacing w:after="0" w:line="276" w:lineRule="auto"/>
        <w:ind w:left="2160"/>
        <w:contextualSpacing/>
        <w:rPr>
          <w:rFonts w:eastAsia="Calibri" w:cs="Times New Roman"/>
        </w:rPr>
      </w:pPr>
    </w:p>
    <w:p w:rsidR="0024083F" w:rsidRPr="00CB3658" w:rsidRDefault="0024083F" w:rsidP="0024083F">
      <w:pPr>
        <w:spacing w:after="0" w:line="276" w:lineRule="auto"/>
        <w:ind w:left="2160"/>
        <w:contextualSpacing/>
        <w:rPr>
          <w:rFonts w:eastAsia="Calibri" w:cs="Times New Roman"/>
        </w:rPr>
      </w:pPr>
    </w:p>
    <w:p w:rsidR="009E4B59" w:rsidRDefault="009E4B59" w:rsidP="009E4B59">
      <w:pPr>
        <w:numPr>
          <w:ilvl w:val="1"/>
          <w:numId w:val="1"/>
        </w:numPr>
        <w:spacing w:after="0" w:line="276" w:lineRule="auto"/>
        <w:contextualSpacing/>
        <w:rPr>
          <w:rFonts w:eastAsia="Calibri" w:cs="Times New Roman"/>
          <w:b/>
          <w:color w:val="FF0000"/>
        </w:rPr>
      </w:pPr>
      <w:r w:rsidRPr="00CB3658">
        <w:rPr>
          <w:rFonts w:eastAsia="Calibri" w:cs="Times New Roman"/>
          <w:b/>
          <w:color w:val="FF0000"/>
        </w:rPr>
        <w:t>BRAND COPY:</w:t>
      </w:r>
      <w:r>
        <w:rPr>
          <w:rFonts w:eastAsia="Calibri" w:cs="Times New Roman"/>
          <w:b/>
          <w:color w:val="FF0000"/>
        </w:rPr>
        <w:t xml:space="preserve"> YELLOW HIGHLIGHTED IS REQUIRED SINCE THE BUILT IS PER PROGRAM. </w:t>
      </w:r>
    </w:p>
    <w:p w:rsidR="0024083F" w:rsidRPr="00CB3658" w:rsidRDefault="0024083F" w:rsidP="0024083F">
      <w:pPr>
        <w:spacing w:after="0" w:line="276" w:lineRule="auto"/>
        <w:ind w:left="1440"/>
        <w:contextualSpacing/>
        <w:rPr>
          <w:rFonts w:eastAsia="Calibri" w:cs="Times New Roman"/>
        </w:rPr>
      </w:pPr>
      <w:r>
        <w:rPr>
          <w:rFonts w:eastAsia="Calibri" w:cs="Times New Roman"/>
        </w:rPr>
        <w:t>Miller-Motte Technical College (MMTC</w:t>
      </w:r>
      <w:r w:rsidRPr="00CB3658">
        <w:rPr>
          <w:rFonts w:eastAsia="Calibri" w:cs="Times New Roman"/>
        </w:rPr>
        <w:t xml:space="preserve">) has a history of helping students succeed through hands-on </w:t>
      </w:r>
      <w:r>
        <w:rPr>
          <w:rFonts w:eastAsia="Calibri" w:cs="Times New Roman"/>
        </w:rPr>
        <w:t xml:space="preserve">education and career training. </w:t>
      </w:r>
      <w:r w:rsidRPr="00CB3658">
        <w:rPr>
          <w:rFonts w:eastAsia="Calibri" w:cs="Times New Roman"/>
        </w:rPr>
        <w:t>Our faculty and staff work to ensure that when you’ve completed your program, you’re truly ready to begin your career.</w:t>
      </w:r>
    </w:p>
    <w:p w:rsidR="0024083F" w:rsidRPr="00CB3658" w:rsidRDefault="0024083F" w:rsidP="0024083F">
      <w:pPr>
        <w:spacing w:after="0" w:line="276" w:lineRule="auto"/>
        <w:ind w:left="1440"/>
        <w:contextualSpacing/>
        <w:rPr>
          <w:rFonts w:eastAsia="Calibri" w:cs="Times New Roman"/>
        </w:rPr>
      </w:pPr>
    </w:p>
    <w:p w:rsidR="0024083F" w:rsidRPr="00CB3658" w:rsidRDefault="0024083F" w:rsidP="0024083F">
      <w:pPr>
        <w:spacing w:after="0" w:line="276" w:lineRule="auto"/>
        <w:ind w:left="1440"/>
        <w:contextualSpacing/>
        <w:rPr>
          <w:rFonts w:eastAsia="Calibri" w:cs="Times New Roman"/>
        </w:rPr>
      </w:pPr>
      <w:r>
        <w:rPr>
          <w:rFonts w:eastAsia="Calibri" w:cs="Times New Roman"/>
        </w:rPr>
        <w:t>Miller-Motte Technical College (MMTC</w:t>
      </w:r>
      <w:r w:rsidRPr="00CB3658">
        <w:rPr>
          <w:rFonts w:eastAsia="Calibri" w:cs="Times New Roman"/>
        </w:rPr>
        <w:t xml:space="preserve">) will help you choose your ideal career before you get started and assist with real-world employment </w:t>
      </w:r>
      <w:r>
        <w:rPr>
          <w:rFonts w:eastAsia="Calibri" w:cs="Times New Roman"/>
        </w:rPr>
        <w:t xml:space="preserve">after you’re done with school. </w:t>
      </w:r>
      <w:r w:rsidRPr="00CB3658">
        <w:rPr>
          <w:rFonts w:eastAsia="Calibri" w:cs="Times New Roman"/>
        </w:rPr>
        <w:t xml:space="preserve">We have a wide range of resources to help you every step of the way.  </w:t>
      </w:r>
    </w:p>
    <w:p w:rsidR="0024083F" w:rsidRPr="00CB3658" w:rsidRDefault="00A1688B" w:rsidP="00A1688B">
      <w:pPr>
        <w:tabs>
          <w:tab w:val="left" w:pos="2494"/>
        </w:tabs>
        <w:spacing w:after="0" w:line="276" w:lineRule="auto"/>
        <w:ind w:left="1440"/>
        <w:contextualSpacing/>
        <w:rPr>
          <w:rFonts w:eastAsia="Calibri" w:cs="Times New Roman"/>
        </w:rPr>
      </w:pPr>
      <w:r>
        <w:rPr>
          <w:rFonts w:eastAsia="Calibri" w:cs="Times New Roman"/>
        </w:rPr>
        <w:tab/>
      </w:r>
    </w:p>
    <w:p w:rsidR="0024083F" w:rsidRPr="004A4702" w:rsidRDefault="0024083F" w:rsidP="0024083F">
      <w:pPr>
        <w:spacing w:after="0" w:line="276" w:lineRule="auto"/>
        <w:ind w:left="1440"/>
        <w:contextualSpacing/>
        <w:rPr>
          <w:rFonts w:eastAsia="Calibri" w:cs="Times New Roman"/>
          <w:color w:val="2E74B5" w:themeColor="accent1" w:themeShade="BF"/>
        </w:rPr>
      </w:pPr>
      <w:r w:rsidRPr="00CB3658">
        <w:rPr>
          <w:rFonts w:eastAsia="Calibri" w:cs="Times New Roman"/>
        </w:rPr>
        <w:t>In today’s world, it makes sense to spend less time in the classroom, and more</w:t>
      </w:r>
      <w:r>
        <w:rPr>
          <w:rFonts w:eastAsia="Calibri" w:cs="Times New Roman"/>
        </w:rPr>
        <w:t xml:space="preserve"> time earning a salary. </w:t>
      </w:r>
      <w:r w:rsidR="004A4702" w:rsidRPr="004A4702">
        <w:rPr>
          <w:rFonts w:eastAsia="Calibri" w:cs="Times New Roman"/>
          <w:b/>
          <w:u w:val="single"/>
        </w:rPr>
        <w:t xml:space="preserve">(OPTIONAL SENTENCE) - </w:t>
      </w:r>
      <w:r w:rsidRPr="009E4B59">
        <w:rPr>
          <w:rFonts w:eastAsia="Calibri" w:cs="Times New Roman"/>
          <w:color w:val="2E74B5" w:themeColor="accent1" w:themeShade="BF"/>
          <w:highlight w:val="yellow"/>
        </w:rPr>
        <w:t>Miller-Motte Technical College (MMTC) can help you start your new car</w:t>
      </w:r>
      <w:r w:rsidR="00A1688B" w:rsidRPr="009E4B59">
        <w:rPr>
          <w:rFonts w:eastAsia="Calibri" w:cs="Times New Roman"/>
          <w:color w:val="2E74B5" w:themeColor="accent1" w:themeShade="BF"/>
          <w:highlight w:val="yellow"/>
        </w:rPr>
        <w:t>eer in as little as 11 weeks</w:t>
      </w:r>
      <w:r w:rsidRPr="009E4B59">
        <w:rPr>
          <w:rFonts w:eastAsia="Calibri" w:cs="Times New Roman"/>
          <w:color w:val="2E74B5" w:themeColor="accent1" w:themeShade="BF"/>
          <w:highlight w:val="yellow"/>
        </w:rPr>
        <w:t>.</w:t>
      </w:r>
      <w:r w:rsidRPr="004A4702">
        <w:rPr>
          <w:rFonts w:eastAsia="Calibri" w:cs="Times New Roman"/>
          <w:color w:val="2E74B5" w:themeColor="accent1" w:themeShade="BF"/>
        </w:rPr>
        <w:t xml:space="preserve"> </w:t>
      </w:r>
    </w:p>
    <w:p w:rsidR="00A1688B" w:rsidRPr="004A4702" w:rsidRDefault="00A1688B" w:rsidP="0024083F">
      <w:pPr>
        <w:spacing w:after="0" w:line="276" w:lineRule="auto"/>
        <w:ind w:left="1440"/>
        <w:contextualSpacing/>
        <w:rPr>
          <w:rFonts w:eastAsia="Calibri" w:cs="Times New Roman"/>
          <w:color w:val="2E74B5" w:themeColor="accent1" w:themeShade="BF"/>
        </w:rPr>
      </w:pPr>
    </w:p>
    <w:p w:rsidR="0024083F" w:rsidRDefault="0024083F" w:rsidP="0024083F">
      <w:pPr>
        <w:spacing w:after="0" w:line="276" w:lineRule="auto"/>
        <w:ind w:left="1440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The path to a bright future and a new career is easy – complete the form to l</w:t>
      </w:r>
      <w:r>
        <w:rPr>
          <w:rFonts w:eastAsia="Calibri" w:cs="Times New Roman"/>
        </w:rPr>
        <w:t>earn more about Miller-Motte Technical College (MMTC</w:t>
      </w:r>
      <w:r w:rsidRPr="00CB3658">
        <w:rPr>
          <w:rFonts w:eastAsia="Calibri" w:cs="Times New Roman"/>
        </w:rPr>
        <w:t>) now!</w:t>
      </w:r>
    </w:p>
    <w:p w:rsidR="0024083F" w:rsidRDefault="0024083F" w:rsidP="0024083F">
      <w:pPr>
        <w:spacing w:after="0" w:line="276" w:lineRule="auto"/>
        <w:ind w:left="1440"/>
        <w:contextualSpacing/>
        <w:rPr>
          <w:rFonts w:eastAsia="Calibri" w:cs="Times New Roman"/>
          <w:b/>
          <w:color w:val="FF0000"/>
        </w:rPr>
      </w:pPr>
    </w:p>
    <w:p w:rsidR="00CA59D2" w:rsidRDefault="0024083F" w:rsidP="009F6AB3">
      <w:pPr>
        <w:numPr>
          <w:ilvl w:val="1"/>
          <w:numId w:val="1"/>
        </w:numPr>
        <w:spacing w:after="0" w:line="276" w:lineRule="auto"/>
        <w:contextualSpacing/>
        <w:rPr>
          <w:rFonts w:eastAsia="Calibri" w:cs="Times New Roman"/>
          <w:b/>
          <w:color w:val="FF0000"/>
        </w:rPr>
      </w:pPr>
      <w:r>
        <w:rPr>
          <w:rFonts w:eastAsia="Calibri" w:cs="Times New Roman"/>
          <w:b/>
          <w:color w:val="FF0000"/>
        </w:rPr>
        <w:t xml:space="preserve">PROGRAM </w:t>
      </w:r>
      <w:r w:rsidR="00CB3658" w:rsidRPr="00CA59D2">
        <w:rPr>
          <w:rFonts w:eastAsia="Calibri" w:cs="Times New Roman"/>
          <w:b/>
          <w:color w:val="FF0000"/>
        </w:rPr>
        <w:t>COPY:</w:t>
      </w:r>
      <w:r w:rsidR="009E4B59">
        <w:rPr>
          <w:rFonts w:eastAsia="Calibri" w:cs="Times New Roman"/>
          <w:b/>
          <w:color w:val="FF0000"/>
        </w:rPr>
        <w:t xml:space="preserve"> REMOVE RED STRIKETHROUGH AND PLEASE FORMAT THE PROGRAM COPY JUST HOW IT IS BELOW AS </w:t>
      </w:r>
      <w:r w:rsidR="004508F0">
        <w:rPr>
          <w:rFonts w:eastAsia="Calibri" w:cs="Times New Roman"/>
          <w:b/>
          <w:color w:val="FF0000"/>
        </w:rPr>
        <w:t>IT’S</w:t>
      </w:r>
      <w:bookmarkStart w:id="0" w:name="_GoBack"/>
      <w:bookmarkEnd w:id="0"/>
      <w:r w:rsidR="009E4B59">
        <w:rPr>
          <w:rFonts w:eastAsia="Calibri" w:cs="Times New Roman"/>
          <w:b/>
          <w:color w:val="FF0000"/>
        </w:rPr>
        <w:t xml:space="preserve"> NOT COMPLIANT. FOR EXAMPLE THE PARAGRAPGH THAT I SUPPOSE TO BE UNDER </w:t>
      </w:r>
      <w:r w:rsidR="003C0468">
        <w:rPr>
          <w:rFonts w:eastAsia="Calibri" w:cs="Times New Roman"/>
          <w:b/>
          <w:color w:val="FF0000"/>
        </w:rPr>
        <w:t>‘WHY CHOOSE PHLEBOTOMY TRAINING’ IS UNDER ‘WHAT WILL YOU LEARN IN CAN TRAINING’ ON THE LANING PAGE.</w:t>
      </w:r>
    </w:p>
    <w:p w:rsidR="00756ED9" w:rsidRDefault="00756ED9" w:rsidP="00756ED9">
      <w:pPr>
        <w:spacing w:after="0" w:line="276" w:lineRule="auto"/>
        <w:ind w:left="1440"/>
        <w:contextualSpacing/>
        <w:rPr>
          <w:rFonts w:eastAsia="Calibri" w:cs="Times New Roman"/>
          <w:b/>
          <w:color w:val="FF0000"/>
        </w:rPr>
      </w:pPr>
    </w:p>
    <w:p w:rsidR="00756ED9" w:rsidRDefault="00756ED9" w:rsidP="00756ED9">
      <w:pPr>
        <w:spacing w:after="0" w:line="276" w:lineRule="auto"/>
        <w:ind w:left="1440"/>
        <w:contextualSpacing/>
        <w:rPr>
          <w:rFonts w:eastAsia="Calibri" w:cs="Times New Roman"/>
          <w:b/>
        </w:rPr>
      </w:pPr>
      <w:r w:rsidRPr="00756ED9">
        <w:rPr>
          <w:rFonts w:eastAsia="Calibri" w:cs="Times New Roman"/>
          <w:b/>
        </w:rPr>
        <w:t xml:space="preserve">Phlebotomy Training in Chattanooga, TN Can Help Start Your Career in Healthcare </w:t>
      </w:r>
    </w:p>
    <w:p w:rsidR="00756ED9" w:rsidRPr="00756ED9" w:rsidRDefault="00756ED9" w:rsidP="00756ED9">
      <w:pPr>
        <w:spacing w:after="0" w:line="276" w:lineRule="auto"/>
        <w:ind w:left="1440"/>
        <w:contextualSpacing/>
        <w:rPr>
          <w:rFonts w:eastAsia="Calibri" w:cs="Times New Roman"/>
          <w:b/>
        </w:rPr>
      </w:pPr>
    </w:p>
    <w:p w:rsidR="00756ED9" w:rsidRDefault="00756ED9" w:rsidP="00756ED9">
      <w:pPr>
        <w:spacing w:after="0" w:line="276" w:lineRule="auto"/>
        <w:ind w:left="1440"/>
        <w:contextualSpacing/>
        <w:rPr>
          <w:rFonts w:eastAsia="Calibri" w:cs="Times New Roman"/>
        </w:rPr>
      </w:pPr>
      <w:r w:rsidRPr="00756ED9">
        <w:rPr>
          <w:rFonts w:eastAsia="Calibri" w:cs="Times New Roman"/>
        </w:rPr>
        <w:t>If you pay attention to detail, are precise and are fascinated by the medical field, a Phlebotomy career may be a great choice for you. At Miller-Motte Technical College, you can complete our Phlebotomy Technician program,* earn a Certificate of Completion and enter the job market in as little as 11 weeks.</w:t>
      </w:r>
    </w:p>
    <w:p w:rsidR="00756ED9" w:rsidRPr="00756ED9" w:rsidRDefault="00756ED9" w:rsidP="00756ED9">
      <w:pPr>
        <w:spacing w:after="0" w:line="276" w:lineRule="auto"/>
        <w:ind w:left="1440"/>
        <w:contextualSpacing/>
        <w:rPr>
          <w:rFonts w:eastAsia="Calibri" w:cs="Times New Roman"/>
        </w:rPr>
      </w:pPr>
    </w:p>
    <w:p w:rsidR="00756ED9" w:rsidRDefault="00756ED9" w:rsidP="00756ED9">
      <w:pPr>
        <w:spacing w:after="0" w:line="276" w:lineRule="auto"/>
        <w:ind w:left="1440"/>
        <w:contextualSpacing/>
        <w:rPr>
          <w:rFonts w:eastAsia="Calibri" w:cs="Times New Roman"/>
        </w:rPr>
      </w:pPr>
      <w:r w:rsidRPr="00756ED9">
        <w:rPr>
          <w:rFonts w:eastAsia="Calibri" w:cs="Times New Roman"/>
        </w:rPr>
        <w:t>Miller-Motte Technical College has helped hundreds of students from Chattanooga, TN, and the surrounding towns of East Ridge, Hixson, Signal Mountain, Jasper and Cleveland get started in new careers.</w:t>
      </w:r>
    </w:p>
    <w:p w:rsidR="009B338F" w:rsidRDefault="009B338F" w:rsidP="00756ED9">
      <w:pPr>
        <w:spacing w:after="0" w:line="276" w:lineRule="auto"/>
        <w:ind w:left="1440"/>
        <w:contextualSpacing/>
        <w:rPr>
          <w:rFonts w:eastAsia="Calibri" w:cs="Times New Roman"/>
        </w:rPr>
      </w:pPr>
    </w:p>
    <w:p w:rsidR="00756ED9" w:rsidRDefault="00756ED9" w:rsidP="00756ED9">
      <w:pPr>
        <w:spacing w:after="0" w:line="276" w:lineRule="auto"/>
        <w:ind w:left="1440"/>
        <w:rPr>
          <w:rFonts w:eastAsia="Calibri" w:cs="Times New Roman"/>
          <w:b/>
        </w:rPr>
      </w:pPr>
      <w:r w:rsidRPr="00756ED9">
        <w:rPr>
          <w:rFonts w:eastAsia="Calibri" w:cs="Times New Roman"/>
          <w:b/>
        </w:rPr>
        <w:t>Why Choose Phlebotomy Training?</w:t>
      </w:r>
    </w:p>
    <w:p w:rsidR="009E4B59" w:rsidRPr="009E4B59" w:rsidRDefault="009E4B59" w:rsidP="00756ED9">
      <w:pPr>
        <w:spacing w:after="0" w:line="276" w:lineRule="auto"/>
        <w:ind w:left="1440"/>
        <w:rPr>
          <w:rFonts w:eastAsia="Calibri" w:cs="Times New Roman"/>
          <w:b/>
          <w:strike/>
          <w:color w:val="FF0000"/>
        </w:rPr>
      </w:pPr>
      <w:r w:rsidRPr="009E4B59">
        <w:rPr>
          <w:rFonts w:eastAsia="Calibri" w:cs="Times New Roman"/>
          <w:b/>
          <w:strike/>
          <w:color w:val="FF0000"/>
        </w:rPr>
        <w:t>What Will You Learn In CNA Training?</w:t>
      </w:r>
    </w:p>
    <w:p w:rsidR="00756ED9" w:rsidRPr="00756ED9" w:rsidRDefault="00756ED9" w:rsidP="00756ED9">
      <w:pPr>
        <w:spacing w:after="0" w:line="276" w:lineRule="auto"/>
        <w:ind w:left="1440"/>
        <w:rPr>
          <w:rFonts w:eastAsia="Calibri" w:cs="Times New Roman"/>
          <w:b/>
        </w:rPr>
      </w:pPr>
    </w:p>
    <w:p w:rsidR="00756ED9" w:rsidRPr="00756ED9" w:rsidRDefault="00756ED9" w:rsidP="00756ED9">
      <w:pPr>
        <w:spacing w:after="0" w:line="276" w:lineRule="auto"/>
        <w:ind w:left="1440"/>
        <w:rPr>
          <w:rFonts w:eastAsia="Calibri" w:cs="Times New Roman"/>
        </w:rPr>
      </w:pPr>
      <w:r w:rsidRPr="00756ED9">
        <w:rPr>
          <w:rFonts w:eastAsia="Calibri" w:cs="Times New Roman"/>
        </w:rPr>
        <w:t xml:space="preserve">In our Phlebotomy Technician program you’ll experience a combination of classroom learning and clinical training that will help prepare you for the national certification exam and a successful career. Our </w:t>
      </w:r>
      <w:r w:rsidR="007B0D57">
        <w:rPr>
          <w:rFonts w:eastAsia="Calibri" w:cs="Times New Roman"/>
        </w:rPr>
        <w:t xml:space="preserve">qualified </w:t>
      </w:r>
      <w:r w:rsidRPr="00756ED9">
        <w:rPr>
          <w:rFonts w:eastAsia="Calibri" w:cs="Times New Roman"/>
        </w:rPr>
        <w:t>instructors</w:t>
      </w:r>
      <w:r w:rsidR="007B0D57">
        <w:rPr>
          <w:rFonts w:eastAsia="Calibri" w:cs="Times New Roman"/>
        </w:rPr>
        <w:t xml:space="preserve"> </w:t>
      </w:r>
      <w:r w:rsidRPr="00756ED9">
        <w:rPr>
          <w:rFonts w:eastAsia="Calibri" w:cs="Times New Roman"/>
        </w:rPr>
        <w:t>will teach and guide you through your training. Here are just a few of the topics you’ll cover in our Phlebotomy Technician program:</w:t>
      </w:r>
    </w:p>
    <w:p w:rsidR="00756ED9" w:rsidRPr="009B338F" w:rsidRDefault="00756ED9" w:rsidP="00756ED9">
      <w:pPr>
        <w:pStyle w:val="ListParagraph"/>
        <w:numPr>
          <w:ilvl w:val="2"/>
          <w:numId w:val="14"/>
        </w:numPr>
        <w:spacing w:after="0" w:line="276" w:lineRule="auto"/>
        <w:rPr>
          <w:rFonts w:eastAsia="Calibri" w:cs="Times New Roman"/>
        </w:rPr>
      </w:pPr>
      <w:r w:rsidRPr="009B338F">
        <w:rPr>
          <w:rFonts w:eastAsia="Calibri" w:cs="Times New Roman"/>
        </w:rPr>
        <w:t>Medical laws and ethical issues regarding phlebotomy</w:t>
      </w:r>
    </w:p>
    <w:p w:rsidR="00756ED9" w:rsidRPr="009B338F" w:rsidRDefault="00756ED9" w:rsidP="00756ED9">
      <w:pPr>
        <w:pStyle w:val="ListParagraph"/>
        <w:numPr>
          <w:ilvl w:val="2"/>
          <w:numId w:val="14"/>
        </w:numPr>
        <w:spacing w:after="0" w:line="276" w:lineRule="auto"/>
        <w:rPr>
          <w:rFonts w:eastAsia="Calibri" w:cs="Times New Roman"/>
        </w:rPr>
      </w:pPr>
      <w:r w:rsidRPr="009B338F">
        <w:rPr>
          <w:rFonts w:eastAsia="Calibri" w:cs="Times New Roman"/>
        </w:rPr>
        <w:t>Anatomy and physiology</w:t>
      </w:r>
    </w:p>
    <w:p w:rsidR="00756ED9" w:rsidRPr="009B338F" w:rsidRDefault="00756ED9" w:rsidP="00756ED9">
      <w:pPr>
        <w:pStyle w:val="ListParagraph"/>
        <w:numPr>
          <w:ilvl w:val="2"/>
          <w:numId w:val="14"/>
        </w:numPr>
        <w:spacing w:after="0" w:line="276" w:lineRule="auto"/>
        <w:rPr>
          <w:rFonts w:eastAsia="Calibri" w:cs="Times New Roman"/>
        </w:rPr>
      </w:pPr>
      <w:r w:rsidRPr="009B338F">
        <w:rPr>
          <w:rFonts w:eastAsia="Calibri" w:cs="Times New Roman"/>
        </w:rPr>
        <w:t>Medical terminology</w:t>
      </w:r>
    </w:p>
    <w:p w:rsidR="00756ED9" w:rsidRPr="009B338F" w:rsidRDefault="00756ED9" w:rsidP="00756ED9">
      <w:pPr>
        <w:pStyle w:val="ListParagraph"/>
        <w:numPr>
          <w:ilvl w:val="2"/>
          <w:numId w:val="14"/>
        </w:numPr>
        <w:spacing w:after="0" w:line="276" w:lineRule="auto"/>
        <w:rPr>
          <w:rFonts w:eastAsia="Calibri" w:cs="Times New Roman"/>
        </w:rPr>
      </w:pPr>
      <w:r w:rsidRPr="009B338F">
        <w:rPr>
          <w:rFonts w:eastAsia="Calibri" w:cs="Times New Roman"/>
        </w:rPr>
        <w:t>A variety of phlebotomy procedures such as venipuncture, skin puncture and capillary punctures</w:t>
      </w:r>
    </w:p>
    <w:p w:rsidR="00756ED9" w:rsidRPr="009B338F" w:rsidRDefault="00756ED9" w:rsidP="00756ED9">
      <w:pPr>
        <w:pStyle w:val="ListParagraph"/>
        <w:numPr>
          <w:ilvl w:val="2"/>
          <w:numId w:val="14"/>
        </w:numPr>
        <w:spacing w:after="0" w:line="276" w:lineRule="auto"/>
        <w:rPr>
          <w:rFonts w:eastAsia="Calibri" w:cs="Times New Roman"/>
        </w:rPr>
      </w:pPr>
      <w:r w:rsidRPr="009B338F">
        <w:rPr>
          <w:rFonts w:eastAsia="Calibri" w:cs="Times New Roman"/>
        </w:rPr>
        <w:t>Lab testing procedures including Point-of-Care Testing and blood smear preparation</w:t>
      </w:r>
    </w:p>
    <w:p w:rsidR="00756ED9" w:rsidRPr="009B338F" w:rsidRDefault="00756ED9" w:rsidP="00756ED9">
      <w:pPr>
        <w:pStyle w:val="ListParagraph"/>
        <w:numPr>
          <w:ilvl w:val="2"/>
          <w:numId w:val="14"/>
        </w:numPr>
        <w:spacing w:after="0" w:line="276" w:lineRule="auto"/>
        <w:rPr>
          <w:rFonts w:eastAsia="Calibri" w:cs="Times New Roman"/>
        </w:rPr>
      </w:pPr>
      <w:r w:rsidRPr="009B338F">
        <w:rPr>
          <w:rFonts w:eastAsia="Calibri" w:cs="Times New Roman"/>
        </w:rPr>
        <w:t>Properly transporting and handling specimens</w:t>
      </w:r>
    </w:p>
    <w:p w:rsidR="00756ED9" w:rsidRPr="00756ED9" w:rsidRDefault="00756ED9" w:rsidP="00756ED9">
      <w:pPr>
        <w:pStyle w:val="ListParagraph"/>
        <w:spacing w:after="0" w:line="276" w:lineRule="auto"/>
        <w:ind w:left="1890"/>
        <w:rPr>
          <w:rFonts w:eastAsia="Calibri" w:cs="Times New Roman"/>
          <w:b/>
        </w:rPr>
      </w:pPr>
    </w:p>
    <w:p w:rsidR="00756ED9" w:rsidRPr="00756ED9" w:rsidRDefault="00756ED9" w:rsidP="00756ED9">
      <w:pPr>
        <w:spacing w:after="0" w:line="276" w:lineRule="auto"/>
        <w:ind w:left="1440"/>
        <w:rPr>
          <w:rFonts w:eastAsia="Calibri" w:cs="Times New Roman"/>
          <w:b/>
        </w:rPr>
      </w:pPr>
      <w:r w:rsidRPr="00756ED9">
        <w:rPr>
          <w:rFonts w:eastAsia="Calibri" w:cs="Times New Roman"/>
          <w:b/>
        </w:rPr>
        <w:t>Career Options in Phlebotomy</w:t>
      </w:r>
    </w:p>
    <w:p w:rsidR="00756ED9" w:rsidRPr="00756ED9" w:rsidRDefault="00756ED9" w:rsidP="00756ED9">
      <w:pPr>
        <w:spacing w:after="0" w:line="276" w:lineRule="auto"/>
        <w:ind w:left="1440"/>
        <w:rPr>
          <w:rFonts w:eastAsia="Calibri" w:cs="Times New Roman"/>
        </w:rPr>
      </w:pPr>
      <w:r w:rsidRPr="00756ED9">
        <w:rPr>
          <w:rFonts w:eastAsia="Calibri" w:cs="Times New Roman"/>
        </w:rPr>
        <w:t xml:space="preserve">Phlebotomy training will provide you with the skills and knowledge needed to pursue a career in healthcare. Below is a common position gained after receiving a Phlebotomy </w:t>
      </w:r>
      <w:r w:rsidR="007B0D57" w:rsidRPr="00756ED9">
        <w:rPr>
          <w:rFonts w:eastAsia="Calibri" w:cs="Times New Roman"/>
        </w:rPr>
        <w:t>Technician</w:t>
      </w:r>
      <w:r w:rsidR="007B0D57">
        <w:rPr>
          <w:rFonts w:eastAsia="Calibri" w:cs="Times New Roman"/>
        </w:rPr>
        <w:t xml:space="preserve"> </w:t>
      </w:r>
      <w:r w:rsidR="007B0D57" w:rsidRPr="007B0D57">
        <w:rPr>
          <w:rFonts w:eastAsia="Calibri" w:cs="Times New Roman"/>
        </w:rPr>
        <w:t>Certificate of Completion</w:t>
      </w:r>
      <w:r w:rsidR="007B0D57">
        <w:rPr>
          <w:rFonts w:eastAsia="Calibri" w:cs="Times New Roman"/>
        </w:rPr>
        <w:t>:</w:t>
      </w:r>
    </w:p>
    <w:p w:rsidR="00756ED9" w:rsidRPr="00756ED9" w:rsidRDefault="00756ED9" w:rsidP="00756ED9">
      <w:pPr>
        <w:spacing w:after="0" w:line="276" w:lineRule="auto"/>
        <w:ind w:left="1440"/>
        <w:rPr>
          <w:rFonts w:eastAsia="Calibri" w:cs="Times New Roman"/>
          <w:b/>
        </w:rPr>
      </w:pPr>
    </w:p>
    <w:p w:rsidR="00756ED9" w:rsidRPr="00756ED9" w:rsidRDefault="00756ED9" w:rsidP="00756ED9">
      <w:pPr>
        <w:spacing w:after="0" w:line="276" w:lineRule="auto"/>
        <w:ind w:left="1440"/>
        <w:rPr>
          <w:rFonts w:eastAsia="Calibri" w:cs="Times New Roman"/>
          <w:b/>
        </w:rPr>
      </w:pPr>
      <w:r w:rsidRPr="00756ED9">
        <w:rPr>
          <w:rFonts w:eastAsia="Calibri" w:cs="Times New Roman"/>
          <w:b/>
        </w:rPr>
        <w:t>Phlebotomist</w:t>
      </w:r>
    </w:p>
    <w:p w:rsidR="00756ED9" w:rsidRDefault="00756ED9" w:rsidP="00756ED9">
      <w:pPr>
        <w:spacing w:after="0" w:line="276" w:lineRule="auto"/>
        <w:ind w:left="1440"/>
        <w:rPr>
          <w:rFonts w:eastAsia="Calibri" w:cs="Times New Roman"/>
        </w:rPr>
      </w:pPr>
      <w:r w:rsidRPr="00756ED9">
        <w:rPr>
          <w:rFonts w:eastAsia="Calibri" w:cs="Times New Roman"/>
        </w:rPr>
        <w:t>Whenever someone needs to have blood drawn for testing, they go to a Phlebotomist. Phlebotomists draw blood for laboratory tests using proper venipuncture techniques and infection control.</w:t>
      </w:r>
    </w:p>
    <w:p w:rsidR="00756ED9" w:rsidRPr="00756ED9" w:rsidRDefault="00756ED9" w:rsidP="00756ED9">
      <w:pPr>
        <w:spacing w:after="0" w:line="276" w:lineRule="auto"/>
        <w:ind w:left="1440"/>
        <w:rPr>
          <w:rFonts w:eastAsia="Calibri" w:cs="Times New Roman"/>
        </w:rPr>
      </w:pPr>
    </w:p>
    <w:p w:rsidR="00756ED9" w:rsidRPr="00756ED9" w:rsidRDefault="00756ED9" w:rsidP="00756ED9">
      <w:pPr>
        <w:spacing w:after="0" w:line="276" w:lineRule="auto"/>
        <w:ind w:left="1440"/>
        <w:rPr>
          <w:rFonts w:eastAsia="Calibri" w:cs="Times New Roman"/>
        </w:rPr>
      </w:pPr>
      <w:r w:rsidRPr="00756ED9">
        <w:rPr>
          <w:rFonts w:eastAsia="Calibri" w:cs="Times New Roman"/>
        </w:rPr>
        <w:t>*This program is not within the scope of ACICS accreditation. This program is not eligible for Title IV funding.</w:t>
      </w:r>
    </w:p>
    <w:p w:rsidR="00756ED9" w:rsidRPr="00756ED9" w:rsidRDefault="00756ED9" w:rsidP="00756ED9">
      <w:pPr>
        <w:spacing w:after="0" w:line="276" w:lineRule="auto"/>
        <w:ind w:left="720"/>
        <w:rPr>
          <w:rFonts w:eastAsia="Calibri" w:cs="Times New Roman"/>
          <w:b/>
        </w:rPr>
      </w:pPr>
    </w:p>
    <w:p w:rsidR="00016171" w:rsidRPr="00CB3658" w:rsidRDefault="00016171" w:rsidP="00CB3658">
      <w:pPr>
        <w:spacing w:after="0" w:line="276" w:lineRule="auto"/>
        <w:ind w:left="1440"/>
        <w:rPr>
          <w:rFonts w:cs="Arial"/>
        </w:rPr>
      </w:pPr>
      <w:r w:rsidRPr="00CB3658">
        <w:rPr>
          <w:rFonts w:cs="Arial"/>
        </w:rPr>
        <w:t>Request more information now!</w:t>
      </w:r>
    </w:p>
    <w:p w:rsidR="00016171" w:rsidRPr="00CB3658" w:rsidRDefault="00016171" w:rsidP="00CB3658">
      <w:pPr>
        <w:spacing w:after="0" w:line="276" w:lineRule="auto"/>
        <w:ind w:left="1440"/>
        <w:rPr>
          <w:rFonts w:eastAsia="Times New Roman" w:cs="Arial"/>
        </w:rPr>
      </w:pPr>
    </w:p>
    <w:p w:rsidR="00016171" w:rsidRDefault="00016171" w:rsidP="00CB3658">
      <w:pPr>
        <w:spacing w:after="0" w:line="276" w:lineRule="auto"/>
        <w:ind w:left="1440"/>
        <w:rPr>
          <w:rFonts w:eastAsia="Times New Roman" w:cs="Arial"/>
        </w:rPr>
      </w:pPr>
      <w:r w:rsidRPr="00CB3658">
        <w:rPr>
          <w:rFonts w:eastAsia="Times New Roman" w:cs="Arial"/>
        </w:rPr>
        <w:t>DEL.GEN.06351.D.000</w:t>
      </w:r>
    </w:p>
    <w:p w:rsidR="009E4B59" w:rsidRDefault="009E4B59" w:rsidP="00CB3658">
      <w:pPr>
        <w:spacing w:after="0" w:line="276" w:lineRule="auto"/>
        <w:ind w:left="1440"/>
        <w:rPr>
          <w:rFonts w:eastAsia="Times New Roman" w:cs="Arial"/>
        </w:rPr>
      </w:pPr>
    </w:p>
    <w:p w:rsidR="009E4B59" w:rsidRPr="00890C01" w:rsidRDefault="009E4B59" w:rsidP="009E4B59">
      <w:pPr>
        <w:pStyle w:val="ListParagraph"/>
        <w:numPr>
          <w:ilvl w:val="0"/>
          <w:numId w:val="1"/>
        </w:numPr>
        <w:spacing w:after="0" w:line="276" w:lineRule="auto"/>
        <w:rPr>
          <w:rFonts w:eastAsia="Times New Roman" w:cs="Arial"/>
          <w:b/>
          <w:color w:val="FF0000"/>
        </w:rPr>
      </w:pPr>
      <w:r w:rsidRPr="00890C01">
        <w:rPr>
          <w:rFonts w:eastAsia="Times New Roman" w:cs="Arial"/>
          <w:b/>
          <w:color w:val="FF0000"/>
        </w:rPr>
        <w:t>DISCLOSURE STATEMENT</w:t>
      </w:r>
    </w:p>
    <w:p w:rsidR="009E4B59" w:rsidRDefault="009E4B59" w:rsidP="009E4B59">
      <w:pPr>
        <w:pStyle w:val="ListParagraph"/>
        <w:numPr>
          <w:ilvl w:val="1"/>
          <w:numId w:val="1"/>
        </w:numPr>
        <w:spacing w:after="0" w:line="276" w:lineRule="auto"/>
        <w:rPr>
          <w:rFonts w:eastAsia="Times New Roman" w:cs="Arial"/>
        </w:rPr>
      </w:pPr>
      <w:r>
        <w:rPr>
          <w:rFonts w:eastAsia="Times New Roman" w:cs="Arial"/>
        </w:rPr>
        <w:t>PLEASE REMOVE THE DISCLOSURE STATEMENT:</w:t>
      </w:r>
    </w:p>
    <w:p w:rsidR="009E4B59" w:rsidRPr="00FA665F" w:rsidRDefault="009E4B59" w:rsidP="009E4B59">
      <w:pPr>
        <w:pStyle w:val="ListParagraph"/>
        <w:numPr>
          <w:ilvl w:val="2"/>
          <w:numId w:val="1"/>
        </w:numPr>
        <w:spacing w:after="0" w:line="276" w:lineRule="auto"/>
        <w:rPr>
          <w:rFonts w:eastAsia="Times New Roman" w:cs="Arial"/>
        </w:rPr>
      </w:pPr>
      <w:r w:rsidRPr="00FA665F">
        <w:rPr>
          <w:rFonts w:eastAsia="Times New Roman" w:cs="Arial"/>
        </w:rPr>
        <w:t>http://disclosure.millermotte.edu/default.aspx</w:t>
      </w:r>
    </w:p>
    <w:p w:rsidR="009E4B59" w:rsidRDefault="009E4B59" w:rsidP="009E4B59">
      <w:pPr>
        <w:spacing w:after="0" w:line="276" w:lineRule="auto"/>
        <w:ind w:left="1440"/>
        <w:rPr>
          <w:rFonts w:eastAsia="Times New Roman" w:cs="Arial"/>
        </w:rPr>
      </w:pPr>
    </w:p>
    <w:p w:rsidR="00E14BC5" w:rsidRPr="009E4B59" w:rsidRDefault="00CB3658" w:rsidP="00CB3658">
      <w:pPr>
        <w:numPr>
          <w:ilvl w:val="0"/>
          <w:numId w:val="1"/>
        </w:numPr>
        <w:spacing w:after="0" w:line="276" w:lineRule="auto"/>
        <w:contextualSpacing/>
        <w:rPr>
          <w:rFonts w:eastAsia="Calibri" w:cs="Times New Roman"/>
          <w:b/>
          <w:color w:val="00B050"/>
        </w:rPr>
      </w:pPr>
      <w:r w:rsidRPr="009E4B59">
        <w:rPr>
          <w:rFonts w:eastAsia="Calibri" w:cs="Times New Roman"/>
          <w:b/>
          <w:color w:val="00B050"/>
        </w:rPr>
        <w:t xml:space="preserve">TCPA REGULATIONS: </w:t>
      </w:r>
    </w:p>
    <w:p w:rsidR="00A801EF" w:rsidRPr="00CB3658" w:rsidRDefault="00E14BC5" w:rsidP="00CB3658">
      <w:pPr>
        <w:numPr>
          <w:ilvl w:val="1"/>
          <w:numId w:val="1"/>
        </w:numPr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>All forms must include the following text:</w:t>
      </w:r>
    </w:p>
    <w:p w:rsidR="00F753A1" w:rsidRPr="00CB3658" w:rsidRDefault="00DF330B" w:rsidP="002D5BF2">
      <w:pPr>
        <w:numPr>
          <w:ilvl w:val="2"/>
          <w:numId w:val="1"/>
        </w:numPr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</w:rPr>
        <w:t xml:space="preserve">I authorize </w:t>
      </w:r>
      <w:r w:rsidR="002D5BF2" w:rsidRPr="002D5BF2">
        <w:rPr>
          <w:rFonts w:eastAsia="Calibri" w:cs="Times New Roman"/>
        </w:rPr>
        <w:t>Miller-Motte Technical College</w:t>
      </w:r>
      <w:r w:rsidRPr="00CB3658">
        <w:rPr>
          <w:rFonts w:eastAsia="Calibri" w:cs="Times New Roman"/>
        </w:rPr>
        <w:t xml:space="preserve"> to use automated technology and prerecorded messages to call and text me about educational services it offers at the phone</w:t>
      </w:r>
      <w:r w:rsidR="002539A0">
        <w:rPr>
          <w:rFonts w:eastAsia="Calibri" w:cs="Times New Roman"/>
        </w:rPr>
        <w:t xml:space="preserve"> number I have provided above. </w:t>
      </w:r>
      <w:r w:rsidRPr="00CB3658">
        <w:rPr>
          <w:rFonts w:eastAsia="Calibri" w:cs="Times New Roman"/>
        </w:rPr>
        <w:t xml:space="preserve">I understand that I am not required to provide this consent to purchase any goods or services from </w:t>
      </w:r>
      <w:r w:rsidR="002D5BF2" w:rsidRPr="002D5BF2">
        <w:rPr>
          <w:rFonts w:eastAsia="Calibri" w:cs="Times New Roman"/>
        </w:rPr>
        <w:t>Miller-Motte Technical College</w:t>
      </w:r>
      <w:r w:rsidRPr="00CB3658">
        <w:rPr>
          <w:rFonts w:eastAsia="Calibri" w:cs="Times New Roman"/>
        </w:rPr>
        <w:t>.</w:t>
      </w:r>
      <w:r w:rsidRPr="00CB3658">
        <w:rPr>
          <w:rFonts w:eastAsia="Calibri" w:cs="Times New Roman"/>
        </w:rPr>
        <w:tab/>
      </w:r>
    </w:p>
    <w:p w:rsidR="00F753A1" w:rsidRPr="009E4B59" w:rsidRDefault="00CB3658" w:rsidP="00CB3658">
      <w:pPr>
        <w:pStyle w:val="ListParagraph"/>
        <w:numPr>
          <w:ilvl w:val="1"/>
          <w:numId w:val="1"/>
        </w:numPr>
        <w:spacing w:after="0" w:line="276" w:lineRule="auto"/>
        <w:rPr>
          <w:rFonts w:eastAsia="Calibri" w:cs="Times New Roman"/>
          <w:b/>
          <w:color w:val="00B050"/>
        </w:rPr>
      </w:pPr>
      <w:r w:rsidRPr="009E4B59">
        <w:rPr>
          <w:rFonts w:eastAsia="Calibri" w:cs="Times New Roman"/>
          <w:b/>
          <w:color w:val="00B050"/>
        </w:rPr>
        <w:t>CONSENT CHECKBOX</w:t>
      </w:r>
    </w:p>
    <w:p w:rsidR="008F68FA" w:rsidRDefault="008F68FA" w:rsidP="008F68FA">
      <w:pPr>
        <w:pStyle w:val="ListParagraph"/>
        <w:spacing w:after="0" w:line="276" w:lineRule="auto"/>
        <w:ind w:left="1440"/>
        <w:rPr>
          <w:rFonts w:eastAsia="Calibri" w:cs="Times New Roman"/>
          <w:b/>
          <w:color w:val="FF0000"/>
        </w:rPr>
      </w:pPr>
    </w:p>
    <w:p w:rsidR="00016171" w:rsidRPr="00CB3658" w:rsidRDefault="00CB3658" w:rsidP="00CB3658">
      <w:pPr>
        <w:numPr>
          <w:ilvl w:val="0"/>
          <w:numId w:val="1"/>
        </w:numPr>
        <w:spacing w:after="0" w:line="276" w:lineRule="auto"/>
        <w:contextualSpacing/>
        <w:rPr>
          <w:rFonts w:eastAsia="Calibri" w:cs="Times New Roman"/>
        </w:rPr>
      </w:pPr>
      <w:r w:rsidRPr="00CB3658">
        <w:rPr>
          <w:rFonts w:eastAsia="Calibri" w:cs="Times New Roman"/>
          <w:b/>
        </w:rPr>
        <w:t>NOTES</w:t>
      </w:r>
      <w:r w:rsidRPr="00CB3658">
        <w:rPr>
          <w:rFonts w:eastAsia="Calibri" w:cs="Times New Roman"/>
        </w:rPr>
        <w:t xml:space="preserve">: </w:t>
      </w:r>
    </w:p>
    <w:p w:rsidR="00CB3658" w:rsidRPr="00CB3658" w:rsidRDefault="00CB3658" w:rsidP="00CB3658">
      <w:pPr>
        <w:spacing w:after="0" w:line="276" w:lineRule="auto"/>
        <w:ind w:left="1440"/>
        <w:contextualSpacing/>
        <w:rPr>
          <w:rFonts w:eastAsia="Calibri" w:cs="Times New Roman"/>
        </w:rPr>
      </w:pPr>
    </w:p>
    <w:sectPr w:rsidR="00CB3658" w:rsidRPr="00CB36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576" w:rsidRDefault="00380576" w:rsidP="00521E70">
      <w:pPr>
        <w:spacing w:after="0" w:line="240" w:lineRule="auto"/>
      </w:pPr>
      <w:r>
        <w:separator/>
      </w:r>
    </w:p>
  </w:endnote>
  <w:endnote w:type="continuationSeparator" w:id="0">
    <w:p w:rsidR="00380576" w:rsidRDefault="00380576" w:rsidP="00521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576" w:rsidRDefault="00380576" w:rsidP="00521E70">
      <w:pPr>
        <w:spacing w:after="0" w:line="240" w:lineRule="auto"/>
      </w:pPr>
      <w:r>
        <w:separator/>
      </w:r>
    </w:p>
  </w:footnote>
  <w:footnote w:type="continuationSeparator" w:id="0">
    <w:p w:rsidR="00380576" w:rsidRDefault="00380576" w:rsidP="00521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E0A35"/>
    <w:multiLevelType w:val="hybridMultilevel"/>
    <w:tmpl w:val="B0761FA0"/>
    <w:lvl w:ilvl="0" w:tplc="B85639F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color w:val="auto"/>
      </w:rPr>
    </w:lvl>
    <w:lvl w:ilvl="1" w:tplc="75FE242A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56B83E3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D6F35"/>
    <w:multiLevelType w:val="hybridMultilevel"/>
    <w:tmpl w:val="0A282596"/>
    <w:lvl w:ilvl="0" w:tplc="F3385994">
      <w:numFmt w:val="bullet"/>
      <w:lvlText w:val="•"/>
      <w:lvlJc w:val="left"/>
      <w:pPr>
        <w:ind w:left="2160" w:hanging="7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02D22FB"/>
    <w:multiLevelType w:val="hybridMultilevel"/>
    <w:tmpl w:val="8186651A"/>
    <w:lvl w:ilvl="0" w:tplc="F3385994">
      <w:numFmt w:val="bullet"/>
      <w:lvlText w:val="•"/>
      <w:lvlJc w:val="left"/>
      <w:pPr>
        <w:ind w:left="2160" w:hanging="7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97513"/>
    <w:multiLevelType w:val="hybridMultilevel"/>
    <w:tmpl w:val="507611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8777959"/>
    <w:multiLevelType w:val="hybridMultilevel"/>
    <w:tmpl w:val="2E2CB9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A1D1D48"/>
    <w:multiLevelType w:val="hybridMultilevel"/>
    <w:tmpl w:val="9D262B30"/>
    <w:lvl w:ilvl="0" w:tplc="3CF294E4">
      <w:numFmt w:val="bullet"/>
      <w:lvlText w:val="•"/>
      <w:lvlJc w:val="left"/>
      <w:pPr>
        <w:ind w:left="171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3502270"/>
    <w:multiLevelType w:val="hybridMultilevel"/>
    <w:tmpl w:val="9C226F8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43C51AE6"/>
    <w:multiLevelType w:val="hybridMultilevel"/>
    <w:tmpl w:val="BB649CA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4F64EBF"/>
    <w:multiLevelType w:val="hybridMultilevel"/>
    <w:tmpl w:val="524A7360"/>
    <w:lvl w:ilvl="0" w:tplc="F3385994">
      <w:numFmt w:val="bullet"/>
      <w:lvlText w:val="•"/>
      <w:lvlJc w:val="left"/>
      <w:pPr>
        <w:ind w:left="3960" w:hanging="7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687633CB"/>
    <w:multiLevelType w:val="hybridMultilevel"/>
    <w:tmpl w:val="78EEACD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 w15:restartNumberingAfterBreak="0">
    <w:nsid w:val="6A9B0C20"/>
    <w:multiLevelType w:val="hybridMultilevel"/>
    <w:tmpl w:val="C8A6264C"/>
    <w:lvl w:ilvl="0" w:tplc="F3385994">
      <w:numFmt w:val="bullet"/>
      <w:lvlText w:val="•"/>
      <w:lvlJc w:val="left"/>
      <w:pPr>
        <w:ind w:left="3600" w:hanging="7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6F43AFD"/>
    <w:multiLevelType w:val="hybridMultilevel"/>
    <w:tmpl w:val="7FA44032"/>
    <w:lvl w:ilvl="0" w:tplc="75FE242A">
      <w:start w:val="1"/>
      <w:numFmt w:val="lowerLetter"/>
      <w:lvlText w:val="%1."/>
      <w:lvlJc w:val="left"/>
      <w:pPr>
        <w:ind w:left="14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85F09"/>
    <w:multiLevelType w:val="hybridMultilevel"/>
    <w:tmpl w:val="2B3E4A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9C"/>
    <w:rsid w:val="000018A1"/>
    <w:rsid w:val="00012403"/>
    <w:rsid w:val="00016171"/>
    <w:rsid w:val="0005238D"/>
    <w:rsid w:val="00123867"/>
    <w:rsid w:val="001444F7"/>
    <w:rsid w:val="00156259"/>
    <w:rsid w:val="001645BA"/>
    <w:rsid w:val="001C5874"/>
    <w:rsid w:val="002052DB"/>
    <w:rsid w:val="002373A4"/>
    <w:rsid w:val="0024083F"/>
    <w:rsid w:val="002539A0"/>
    <w:rsid w:val="002A6D03"/>
    <w:rsid w:val="002D0027"/>
    <w:rsid w:val="002D5BF2"/>
    <w:rsid w:val="00315867"/>
    <w:rsid w:val="00322A75"/>
    <w:rsid w:val="0033320E"/>
    <w:rsid w:val="00380576"/>
    <w:rsid w:val="003975D1"/>
    <w:rsid w:val="003C0468"/>
    <w:rsid w:val="004508F0"/>
    <w:rsid w:val="00450E66"/>
    <w:rsid w:val="00474BFD"/>
    <w:rsid w:val="004A4702"/>
    <w:rsid w:val="004B0ACB"/>
    <w:rsid w:val="004C59BA"/>
    <w:rsid w:val="004D02B9"/>
    <w:rsid w:val="004D1781"/>
    <w:rsid w:val="00521E70"/>
    <w:rsid w:val="00532F1D"/>
    <w:rsid w:val="005345F3"/>
    <w:rsid w:val="0055585D"/>
    <w:rsid w:val="0057463A"/>
    <w:rsid w:val="00596A91"/>
    <w:rsid w:val="005B1B5A"/>
    <w:rsid w:val="005E26BE"/>
    <w:rsid w:val="00624295"/>
    <w:rsid w:val="00637FA3"/>
    <w:rsid w:val="00644482"/>
    <w:rsid w:val="006B26DC"/>
    <w:rsid w:val="006C2422"/>
    <w:rsid w:val="006D551B"/>
    <w:rsid w:val="0071339F"/>
    <w:rsid w:val="00756ED9"/>
    <w:rsid w:val="00763AAF"/>
    <w:rsid w:val="007B0D57"/>
    <w:rsid w:val="007C2F21"/>
    <w:rsid w:val="007D279C"/>
    <w:rsid w:val="00812260"/>
    <w:rsid w:val="0082445C"/>
    <w:rsid w:val="0082748D"/>
    <w:rsid w:val="00836D4F"/>
    <w:rsid w:val="0084297C"/>
    <w:rsid w:val="008625E0"/>
    <w:rsid w:val="008F68FA"/>
    <w:rsid w:val="00936D38"/>
    <w:rsid w:val="00951963"/>
    <w:rsid w:val="0099108A"/>
    <w:rsid w:val="009A5B7F"/>
    <w:rsid w:val="009B338F"/>
    <w:rsid w:val="009E26C0"/>
    <w:rsid w:val="009E4B59"/>
    <w:rsid w:val="009F10F1"/>
    <w:rsid w:val="00A1688B"/>
    <w:rsid w:val="00A502D3"/>
    <w:rsid w:val="00A801EF"/>
    <w:rsid w:val="00B14C52"/>
    <w:rsid w:val="00B508F6"/>
    <w:rsid w:val="00B571CF"/>
    <w:rsid w:val="00B76D74"/>
    <w:rsid w:val="00B85889"/>
    <w:rsid w:val="00BB12FF"/>
    <w:rsid w:val="00BD0B82"/>
    <w:rsid w:val="00BD544B"/>
    <w:rsid w:val="00BF0AE3"/>
    <w:rsid w:val="00BF1B6B"/>
    <w:rsid w:val="00C225D6"/>
    <w:rsid w:val="00C46C0B"/>
    <w:rsid w:val="00C67E05"/>
    <w:rsid w:val="00C83C83"/>
    <w:rsid w:val="00CA2A3C"/>
    <w:rsid w:val="00CA59D2"/>
    <w:rsid w:val="00CA6DBD"/>
    <w:rsid w:val="00CB3658"/>
    <w:rsid w:val="00CB6543"/>
    <w:rsid w:val="00CB7FC7"/>
    <w:rsid w:val="00CC4C67"/>
    <w:rsid w:val="00D000D8"/>
    <w:rsid w:val="00DA54FC"/>
    <w:rsid w:val="00DA602F"/>
    <w:rsid w:val="00DE34E1"/>
    <w:rsid w:val="00DF330B"/>
    <w:rsid w:val="00E14BC5"/>
    <w:rsid w:val="00E95A9F"/>
    <w:rsid w:val="00EE4BB2"/>
    <w:rsid w:val="00F03102"/>
    <w:rsid w:val="00F43D99"/>
    <w:rsid w:val="00F52B1B"/>
    <w:rsid w:val="00F54F97"/>
    <w:rsid w:val="00F753A1"/>
    <w:rsid w:val="00F77267"/>
    <w:rsid w:val="00FE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DD376E-AA03-4797-B7AF-21A474ADC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7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79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D279C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Normal"/>
    <w:uiPriority w:val="99"/>
    <w:rsid w:val="007D279C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67E0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1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E70"/>
  </w:style>
  <w:style w:type="paragraph" w:styleId="Footer">
    <w:name w:val="footer"/>
    <w:basedOn w:val="Normal"/>
    <w:link w:val="FooterChar"/>
    <w:uiPriority w:val="99"/>
    <w:unhideWhenUsed/>
    <w:rsid w:val="00521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2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 Ventures</dc:creator>
  <cp:keywords/>
  <dc:description/>
  <cp:lastModifiedBy>Pamela</cp:lastModifiedBy>
  <cp:revision>6</cp:revision>
  <dcterms:created xsi:type="dcterms:W3CDTF">2017-01-12T15:05:00Z</dcterms:created>
  <dcterms:modified xsi:type="dcterms:W3CDTF">2017-01-12T15:22:00Z</dcterms:modified>
</cp:coreProperties>
</file>